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EFF" w:rsidRDefault="00887EFF" w:rsidP="005007F0">
      <w:pPr>
        <w:spacing w:after="75"/>
        <w:jc w:val="left"/>
        <w:outlineLvl w:val="0"/>
        <w:rPr>
          <w:rFonts w:ascii="Times New Roman" w:eastAsia="Times New Roman" w:hAnsi="Times New Roman" w:cs="Times New Roman"/>
          <w:color w:val="294A70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294A70"/>
          <w:kern w:val="36"/>
          <w:sz w:val="32"/>
          <w:szCs w:val="32"/>
          <w:lang w:eastAsia="ru-RU"/>
        </w:rPr>
        <w:t xml:space="preserve">                                             </w:t>
      </w:r>
      <w:r w:rsidR="005007F0" w:rsidRPr="00887EFF">
        <w:rPr>
          <w:rFonts w:ascii="Times New Roman" w:eastAsia="Times New Roman" w:hAnsi="Times New Roman" w:cs="Times New Roman"/>
          <w:color w:val="294A70"/>
          <w:kern w:val="36"/>
          <w:sz w:val="32"/>
          <w:szCs w:val="32"/>
          <w:lang w:eastAsia="ru-RU"/>
        </w:rPr>
        <w:t xml:space="preserve">Памятка </w:t>
      </w:r>
    </w:p>
    <w:p w:rsidR="00887EFF" w:rsidRDefault="00887EFF" w:rsidP="005007F0">
      <w:pPr>
        <w:spacing w:after="75"/>
        <w:jc w:val="left"/>
        <w:outlineLvl w:val="0"/>
        <w:rPr>
          <w:rFonts w:ascii="Times New Roman" w:eastAsia="Times New Roman" w:hAnsi="Times New Roman" w:cs="Times New Roman"/>
          <w:color w:val="294A70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294A70"/>
          <w:kern w:val="36"/>
          <w:sz w:val="32"/>
          <w:szCs w:val="32"/>
          <w:lang w:eastAsia="ru-RU"/>
        </w:rPr>
        <w:t xml:space="preserve">        </w:t>
      </w:r>
      <w:r w:rsidR="005007F0" w:rsidRPr="00887EFF">
        <w:rPr>
          <w:rFonts w:ascii="Times New Roman" w:eastAsia="Times New Roman" w:hAnsi="Times New Roman" w:cs="Times New Roman"/>
          <w:color w:val="294A70"/>
          <w:kern w:val="36"/>
          <w:sz w:val="32"/>
          <w:szCs w:val="32"/>
          <w:lang w:eastAsia="ru-RU"/>
        </w:rPr>
        <w:t xml:space="preserve">об ответственности за преступления экстремистской и </w:t>
      </w:r>
      <w:r>
        <w:rPr>
          <w:rFonts w:ascii="Times New Roman" w:eastAsia="Times New Roman" w:hAnsi="Times New Roman" w:cs="Times New Roman"/>
          <w:color w:val="294A70"/>
          <w:kern w:val="36"/>
          <w:sz w:val="32"/>
          <w:szCs w:val="32"/>
          <w:lang w:eastAsia="ru-RU"/>
        </w:rPr>
        <w:t xml:space="preserve">   </w:t>
      </w:r>
    </w:p>
    <w:p w:rsidR="005007F0" w:rsidRPr="00887EFF" w:rsidRDefault="00887EFF" w:rsidP="005007F0">
      <w:pPr>
        <w:spacing w:after="75"/>
        <w:jc w:val="left"/>
        <w:outlineLvl w:val="0"/>
        <w:rPr>
          <w:rFonts w:ascii="Times New Roman" w:eastAsia="Times New Roman" w:hAnsi="Times New Roman" w:cs="Times New Roman"/>
          <w:color w:val="294A70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294A70"/>
          <w:kern w:val="36"/>
          <w:sz w:val="32"/>
          <w:szCs w:val="32"/>
          <w:lang w:eastAsia="ru-RU"/>
        </w:rPr>
        <w:t xml:space="preserve">                        </w:t>
      </w:r>
      <w:r w:rsidR="005007F0" w:rsidRPr="00887EFF">
        <w:rPr>
          <w:rFonts w:ascii="Times New Roman" w:eastAsia="Times New Roman" w:hAnsi="Times New Roman" w:cs="Times New Roman"/>
          <w:color w:val="294A70"/>
          <w:kern w:val="36"/>
          <w:sz w:val="32"/>
          <w:szCs w:val="32"/>
          <w:lang w:eastAsia="ru-RU"/>
        </w:rPr>
        <w:t>террористической направленности</w:t>
      </w:r>
    </w:p>
    <w:p w:rsidR="005007F0" w:rsidRPr="00887EFF" w:rsidRDefault="005007F0" w:rsidP="005007F0">
      <w:pPr>
        <w:shd w:val="clear" w:color="auto" w:fill="FFFFFF"/>
        <w:spacing w:after="225"/>
        <w:jc w:val="left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887EFF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За совершение преступлений экстремистской и террористической направленности статьями особенной части Уголовного Кодекса Российской Федерации от 13 июня 1996 г. N 63-ФЗ предусмотрена уголовная ответственность. Ответственность граждан возникает в основном с 14 лет. Степень уголовной ответственности зависит от степени тяжести преступления – штраф от ста тысяч рублей до лишения свободы (от шести месяцев до пожизненного заключения).</w:t>
      </w:r>
    </w:p>
    <w:p w:rsidR="005007F0" w:rsidRPr="00887EFF" w:rsidRDefault="005007F0" w:rsidP="005007F0">
      <w:pPr>
        <w:shd w:val="clear" w:color="auto" w:fill="FFFFFF"/>
        <w:spacing w:after="225"/>
        <w:jc w:val="left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proofErr w:type="gramStart"/>
      <w:r w:rsidRPr="00887EFF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Совершение террористического акта —</w:t>
      </w:r>
      <w:r w:rsidRPr="00887EF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 взрыва, поджога, распространения отравляющих веществ, повреждения транспортных коммуникаций и т.д., направленных на устрашение и гибель людей, причинение ущерба имуществу, радиоактивное, химическое или бактериологическое заражение местности, выведение из строя систем жизнеобеспечения, блокировки транспортных коммуникаций и т.д., а также угроза совершения указанных действий (устно, письменно, с помощью средств связи, как анонимно, так и с указанием автора)</w:t>
      </w:r>
      <w:r w:rsidRPr="00887EFF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 </w:t>
      </w:r>
      <w:r w:rsidRPr="00887EFF">
        <w:rPr>
          <w:rFonts w:ascii="Times New Roman" w:eastAsia="Times New Roman" w:hAnsi="Times New Roman" w:cs="Times New Roman"/>
          <w:i/>
          <w:iCs/>
          <w:color w:val="666666"/>
          <w:sz w:val="24"/>
          <w:szCs w:val="24"/>
          <w:lang w:eastAsia="ru-RU"/>
        </w:rPr>
        <w:t>наказываются</w:t>
      </w:r>
      <w:proofErr w:type="gramEnd"/>
      <w:r w:rsidRPr="00887EFF">
        <w:rPr>
          <w:rFonts w:ascii="Times New Roman" w:eastAsia="Times New Roman" w:hAnsi="Times New Roman" w:cs="Times New Roman"/>
          <w:i/>
          <w:iCs/>
          <w:color w:val="666666"/>
          <w:sz w:val="24"/>
          <w:szCs w:val="24"/>
          <w:lang w:eastAsia="ru-RU"/>
        </w:rPr>
        <w:t xml:space="preserve"> лишением свободы на срок от 10 до 15 лет (статья 205 УК РФ).</w:t>
      </w:r>
    </w:p>
    <w:p w:rsidR="005007F0" w:rsidRPr="00887EFF" w:rsidRDefault="005007F0" w:rsidP="005007F0">
      <w:pPr>
        <w:shd w:val="clear" w:color="auto" w:fill="FFFFFF"/>
        <w:spacing w:after="225"/>
        <w:jc w:val="left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proofErr w:type="gramStart"/>
      <w:r w:rsidRPr="00887EFF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Содействие (пособничество) террористической деятельности</w:t>
      </w:r>
      <w:r w:rsidRPr="00887EF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 в виде советов, указаний, вербовки, предоставлении информации или орудий совершения преступления (вооружение преступника), а также обещание скрыть преступника, следы преступления либо предметы, добытые преступным путем, или обещание приобрести такие предметы, а также финансирование терроризма</w:t>
      </w:r>
      <w:r w:rsidRPr="00887EFF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 </w:t>
      </w:r>
      <w:r w:rsidRPr="00887EFF">
        <w:rPr>
          <w:rFonts w:ascii="Times New Roman" w:eastAsia="Times New Roman" w:hAnsi="Times New Roman" w:cs="Times New Roman"/>
          <w:i/>
          <w:iCs/>
          <w:color w:val="666666"/>
          <w:sz w:val="24"/>
          <w:szCs w:val="24"/>
          <w:lang w:eastAsia="ru-RU"/>
        </w:rPr>
        <w:t>наказываются лишением свободы на срок от 5 до 10 лет (статья 205.1.</w:t>
      </w:r>
      <w:proofErr w:type="gramEnd"/>
      <w:r w:rsidRPr="00887EFF">
        <w:rPr>
          <w:rFonts w:ascii="Times New Roman" w:eastAsia="Times New Roman" w:hAnsi="Times New Roman" w:cs="Times New Roman"/>
          <w:i/>
          <w:iCs/>
          <w:color w:val="666666"/>
          <w:sz w:val="24"/>
          <w:szCs w:val="24"/>
          <w:lang w:eastAsia="ru-RU"/>
        </w:rPr>
        <w:t xml:space="preserve"> </w:t>
      </w:r>
      <w:proofErr w:type="gramStart"/>
      <w:r w:rsidRPr="00887EFF">
        <w:rPr>
          <w:rFonts w:ascii="Times New Roman" w:eastAsia="Times New Roman" w:hAnsi="Times New Roman" w:cs="Times New Roman"/>
          <w:i/>
          <w:iCs/>
          <w:color w:val="666666"/>
          <w:sz w:val="24"/>
          <w:szCs w:val="24"/>
          <w:lang w:eastAsia="ru-RU"/>
        </w:rPr>
        <w:t>УК РФ).</w:t>
      </w:r>
      <w:proofErr w:type="gramEnd"/>
    </w:p>
    <w:p w:rsidR="005007F0" w:rsidRPr="00887EFF" w:rsidRDefault="005007F0" w:rsidP="005007F0">
      <w:pPr>
        <w:shd w:val="clear" w:color="auto" w:fill="FFFFFF"/>
        <w:spacing w:after="225"/>
        <w:jc w:val="left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proofErr w:type="gramStart"/>
      <w:r w:rsidRPr="00887EF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Публичные призывы, высказывания к осуществлению террористической деятельности, в том числе с использованием средств массовой информации либо сети «Интернет» или публичное оправдание терроризма с заявлениями о признании идеологии и практики терроризма правильными, нуждающимися в поддержке и подражании</w:t>
      </w:r>
      <w:r w:rsidRPr="00887EFF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 наказываются штрафом до 500 тысяч рублей, либо лишением свободы на срок от 2 до 5 лет (статья 205.2.</w:t>
      </w:r>
      <w:proofErr w:type="gramEnd"/>
      <w:r w:rsidRPr="00887EFF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 </w:t>
      </w:r>
      <w:proofErr w:type="gramStart"/>
      <w:r w:rsidRPr="00887EFF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УК РФ).</w:t>
      </w:r>
      <w:proofErr w:type="gramEnd"/>
    </w:p>
    <w:p w:rsidR="005007F0" w:rsidRPr="00887EFF" w:rsidRDefault="005007F0" w:rsidP="005007F0">
      <w:pPr>
        <w:shd w:val="clear" w:color="auto" w:fill="FFFFFF"/>
        <w:spacing w:after="225"/>
        <w:jc w:val="left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proofErr w:type="gramStart"/>
      <w:r w:rsidRPr="00887EF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Прохождение обучения (в самых разнообразных формах) в целях осуществления террористической деятельности приобретение знаний, практических умений и навыков, физическая и психологическая подготовка, изучение правил обращения, с оружием, взрывными устройствами, отравляющими веществами, представляющими опасность для людей,</w:t>
      </w:r>
      <w:r w:rsidRPr="00887EFF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 </w:t>
      </w:r>
      <w:r w:rsidRPr="00887EFF">
        <w:rPr>
          <w:rFonts w:ascii="Times New Roman" w:eastAsia="Times New Roman" w:hAnsi="Times New Roman" w:cs="Times New Roman"/>
          <w:i/>
          <w:iCs/>
          <w:color w:val="666666"/>
          <w:sz w:val="24"/>
          <w:szCs w:val="24"/>
          <w:lang w:eastAsia="ru-RU"/>
        </w:rPr>
        <w:t>наказывается лишением свободы на срок от 15 до 20 лет или пожизненным лишением свободы (статья 205.3, УК РФ).</w:t>
      </w:r>
      <w:proofErr w:type="gramEnd"/>
    </w:p>
    <w:p w:rsidR="005007F0" w:rsidRPr="00887EFF" w:rsidRDefault="005007F0" w:rsidP="005007F0">
      <w:pPr>
        <w:shd w:val="clear" w:color="auto" w:fill="FFFFFF"/>
        <w:spacing w:after="225"/>
        <w:jc w:val="left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proofErr w:type="gramStart"/>
      <w:r w:rsidRPr="00887EF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Организация террористического сообщества</w:t>
      </w:r>
      <w:r w:rsidRPr="00887EFF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 </w:t>
      </w:r>
      <w:r w:rsidRPr="00887EF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(террористической группы) и участие в нем </w:t>
      </w:r>
      <w:r w:rsidRPr="00887EFF">
        <w:rPr>
          <w:rFonts w:ascii="Times New Roman" w:eastAsia="Times New Roman" w:hAnsi="Times New Roman" w:cs="Times New Roman"/>
          <w:i/>
          <w:iCs/>
          <w:color w:val="666666"/>
          <w:sz w:val="24"/>
          <w:szCs w:val="24"/>
          <w:lang w:eastAsia="ru-RU"/>
        </w:rPr>
        <w:t>наказываются лишением свободы на срок от 15 до 20 лет или пожизненным лишением свободы (статья 205.4.</w:t>
      </w:r>
      <w:proofErr w:type="gramEnd"/>
      <w:r w:rsidRPr="00887EFF">
        <w:rPr>
          <w:rFonts w:ascii="Times New Roman" w:eastAsia="Times New Roman" w:hAnsi="Times New Roman" w:cs="Times New Roman"/>
          <w:i/>
          <w:iCs/>
          <w:color w:val="666666"/>
          <w:sz w:val="24"/>
          <w:szCs w:val="24"/>
          <w:lang w:eastAsia="ru-RU"/>
        </w:rPr>
        <w:t xml:space="preserve"> </w:t>
      </w:r>
      <w:proofErr w:type="gramStart"/>
      <w:r w:rsidRPr="00887EFF">
        <w:rPr>
          <w:rFonts w:ascii="Times New Roman" w:eastAsia="Times New Roman" w:hAnsi="Times New Roman" w:cs="Times New Roman"/>
          <w:i/>
          <w:iCs/>
          <w:color w:val="666666"/>
          <w:sz w:val="24"/>
          <w:szCs w:val="24"/>
          <w:lang w:eastAsia="ru-RU"/>
        </w:rPr>
        <w:t>УК РФ).</w:t>
      </w:r>
      <w:proofErr w:type="gramEnd"/>
    </w:p>
    <w:p w:rsidR="005007F0" w:rsidRPr="00887EFF" w:rsidRDefault="005007F0" w:rsidP="005007F0">
      <w:pPr>
        <w:shd w:val="clear" w:color="auto" w:fill="FFFFFF"/>
        <w:spacing w:after="225"/>
        <w:jc w:val="left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proofErr w:type="gramStart"/>
      <w:r w:rsidRPr="00887EF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Организация деятельности террористической</w:t>
      </w:r>
      <w:r w:rsidRPr="00887EFF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 </w:t>
      </w:r>
      <w:r w:rsidRPr="00887EF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организации и участие в деятельности такой организации</w:t>
      </w:r>
      <w:r w:rsidRPr="00887EFF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 </w:t>
      </w:r>
      <w:r w:rsidRPr="00887EF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(проведение бесед в целях пропаганды, поиск спонсоров, помещений, участников организации, созыв собраний, распространение агитационных листовок, организация шествий, использование банковских счетов и т.д.)</w:t>
      </w:r>
      <w:r w:rsidRPr="00887EFF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 </w:t>
      </w:r>
      <w:r w:rsidRPr="00887EFF">
        <w:rPr>
          <w:rFonts w:ascii="Times New Roman" w:eastAsia="Times New Roman" w:hAnsi="Times New Roman" w:cs="Times New Roman"/>
          <w:i/>
          <w:iCs/>
          <w:color w:val="666666"/>
          <w:sz w:val="24"/>
          <w:szCs w:val="24"/>
          <w:lang w:eastAsia="ru-RU"/>
        </w:rPr>
        <w:t>наказывается лишением свободы на срок от 15 до 20 лет со штрафом в размере до 1 миллиона рублей или пожизненным лишением свободы (статья 205.5.</w:t>
      </w:r>
      <w:proofErr w:type="gramEnd"/>
      <w:r w:rsidRPr="00887EFF">
        <w:rPr>
          <w:rFonts w:ascii="Times New Roman" w:eastAsia="Times New Roman" w:hAnsi="Times New Roman" w:cs="Times New Roman"/>
          <w:i/>
          <w:iCs/>
          <w:color w:val="666666"/>
          <w:sz w:val="24"/>
          <w:szCs w:val="24"/>
          <w:lang w:eastAsia="ru-RU"/>
        </w:rPr>
        <w:t xml:space="preserve"> </w:t>
      </w:r>
      <w:proofErr w:type="gramStart"/>
      <w:r w:rsidRPr="00887EFF">
        <w:rPr>
          <w:rFonts w:ascii="Times New Roman" w:eastAsia="Times New Roman" w:hAnsi="Times New Roman" w:cs="Times New Roman"/>
          <w:i/>
          <w:iCs/>
          <w:color w:val="666666"/>
          <w:sz w:val="24"/>
          <w:szCs w:val="24"/>
          <w:lang w:eastAsia="ru-RU"/>
        </w:rPr>
        <w:t>УК РФ).</w:t>
      </w:r>
      <w:proofErr w:type="gramEnd"/>
    </w:p>
    <w:p w:rsidR="005007F0" w:rsidRPr="00887EFF" w:rsidRDefault="005007F0" w:rsidP="005007F0">
      <w:pPr>
        <w:shd w:val="clear" w:color="auto" w:fill="FFFFFF"/>
        <w:spacing w:after="225"/>
        <w:jc w:val="left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proofErr w:type="gramStart"/>
      <w:r w:rsidRPr="00887EF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lastRenderedPageBreak/>
        <w:t>Несообщение в органы власти (умолчание) о преступлении террористического характера</w:t>
      </w:r>
      <w:r w:rsidRPr="00887EFF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 </w:t>
      </w:r>
      <w:r w:rsidRPr="00887EFF">
        <w:rPr>
          <w:rFonts w:ascii="Times New Roman" w:eastAsia="Times New Roman" w:hAnsi="Times New Roman" w:cs="Times New Roman"/>
          <w:i/>
          <w:iCs/>
          <w:color w:val="666666"/>
          <w:sz w:val="24"/>
          <w:szCs w:val="24"/>
          <w:lang w:eastAsia="ru-RU"/>
        </w:rPr>
        <w:t>наказывается штрафом в размере до ста тысяч рублей либо принудительными работами на срок до 1 года, либо лишением свободы сроком до 1 года (статья 205.6.</w:t>
      </w:r>
      <w:proofErr w:type="gramEnd"/>
      <w:r w:rsidRPr="00887EFF">
        <w:rPr>
          <w:rFonts w:ascii="Times New Roman" w:eastAsia="Times New Roman" w:hAnsi="Times New Roman" w:cs="Times New Roman"/>
          <w:i/>
          <w:iCs/>
          <w:color w:val="666666"/>
          <w:sz w:val="24"/>
          <w:szCs w:val="24"/>
          <w:lang w:eastAsia="ru-RU"/>
        </w:rPr>
        <w:t xml:space="preserve"> </w:t>
      </w:r>
      <w:proofErr w:type="gramStart"/>
      <w:r w:rsidRPr="00887EFF">
        <w:rPr>
          <w:rFonts w:ascii="Times New Roman" w:eastAsia="Times New Roman" w:hAnsi="Times New Roman" w:cs="Times New Roman"/>
          <w:i/>
          <w:iCs/>
          <w:color w:val="666666"/>
          <w:sz w:val="24"/>
          <w:szCs w:val="24"/>
          <w:lang w:eastAsia="ru-RU"/>
        </w:rPr>
        <w:t>УК РФ).</w:t>
      </w:r>
      <w:proofErr w:type="gramEnd"/>
    </w:p>
    <w:p w:rsidR="005007F0" w:rsidRPr="00887EFF" w:rsidRDefault="005007F0" w:rsidP="005007F0">
      <w:pPr>
        <w:shd w:val="clear" w:color="auto" w:fill="FFFFFF"/>
        <w:spacing w:after="225"/>
        <w:jc w:val="left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887EF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Захват или удержание лица в качестве заложника с применением прямого физического или психического насилия, обмана, использование беспомощного состояния потерпевшего и т.д., совершенные в террористических </w:t>
      </w:r>
      <w:r w:rsidRPr="00887EFF">
        <w:rPr>
          <w:rFonts w:ascii="Times New Roman" w:eastAsia="Times New Roman" w:hAnsi="Times New Roman" w:cs="Times New Roman"/>
          <w:b/>
          <w:bCs/>
          <w:i/>
          <w:iCs/>
          <w:color w:val="666666"/>
          <w:sz w:val="24"/>
          <w:szCs w:val="24"/>
          <w:lang w:eastAsia="ru-RU"/>
        </w:rPr>
        <w:t>целях</w:t>
      </w:r>
      <w:r w:rsidRPr="00887EFF">
        <w:rPr>
          <w:rFonts w:ascii="Times New Roman" w:eastAsia="Times New Roman" w:hAnsi="Times New Roman" w:cs="Times New Roman"/>
          <w:i/>
          <w:iCs/>
          <w:color w:val="666666"/>
          <w:sz w:val="24"/>
          <w:szCs w:val="24"/>
          <w:lang w:eastAsia="ru-RU"/>
        </w:rPr>
        <w:t> наказываются лишением свободы на срок от 5 до 10 лет (статья 206 УК РФ).</w:t>
      </w:r>
    </w:p>
    <w:p w:rsidR="005007F0" w:rsidRPr="00887EFF" w:rsidRDefault="005007F0" w:rsidP="005007F0">
      <w:pPr>
        <w:shd w:val="clear" w:color="auto" w:fill="FFFFFF"/>
        <w:spacing w:after="225"/>
        <w:jc w:val="left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887EF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Заведомо ложное сообщение об акте терроризма</w:t>
      </w:r>
      <w:r w:rsidRPr="00887EFF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 </w:t>
      </w:r>
      <w:r w:rsidRPr="00887EF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(готовящемся взрыве, поджоге, иных общественно опасных последствиях)</w:t>
      </w:r>
      <w:r w:rsidRPr="00887EFF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 </w:t>
      </w:r>
      <w:r w:rsidRPr="00887EFF">
        <w:rPr>
          <w:rFonts w:ascii="Times New Roman" w:eastAsia="Times New Roman" w:hAnsi="Times New Roman" w:cs="Times New Roman"/>
          <w:i/>
          <w:iCs/>
          <w:color w:val="666666"/>
          <w:sz w:val="24"/>
          <w:szCs w:val="24"/>
          <w:lang w:eastAsia="ru-RU"/>
        </w:rPr>
        <w:t>наказывается штрафом в размере до 200 тысяч рублей либо лишением свободы на срок до 3 лет (статья 207 УК РФ).</w:t>
      </w:r>
    </w:p>
    <w:p w:rsidR="005007F0" w:rsidRPr="00887EFF" w:rsidRDefault="005007F0" w:rsidP="005007F0">
      <w:pPr>
        <w:shd w:val="clear" w:color="auto" w:fill="FFFFFF"/>
        <w:spacing w:after="225"/>
        <w:jc w:val="left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proofErr w:type="gramStart"/>
      <w:r w:rsidRPr="00887EF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Действия, направленные на возбуждение ненависти либо вражды, а также на унижение достоинства человека либо группы лиц по признакам пола, расы, национальности, языка, происхождения, отношения к религии, а равно принадлежности к какой-либо социальной группе, совершенные публично, в том числе с использованием средств массовой информации либо информационно-телекоммуникационных сетей, включая сеть «Интернет», лицом после его привлечения к административной ответственности за аналогичное деяние в</w:t>
      </w:r>
      <w:proofErr w:type="gramEnd"/>
      <w:r w:rsidRPr="00887EF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 xml:space="preserve"> </w:t>
      </w:r>
      <w:proofErr w:type="gramStart"/>
      <w:r w:rsidRPr="00887EF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течении</w:t>
      </w:r>
      <w:proofErr w:type="gramEnd"/>
      <w:r w:rsidRPr="00887EF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 xml:space="preserve"> одного года</w:t>
      </w:r>
      <w:r w:rsidRPr="00887EFF">
        <w:rPr>
          <w:rFonts w:ascii="Times New Roman" w:eastAsia="Times New Roman" w:hAnsi="Times New Roman" w:cs="Times New Roman"/>
          <w:i/>
          <w:iCs/>
          <w:color w:val="666666"/>
          <w:sz w:val="24"/>
          <w:szCs w:val="24"/>
          <w:lang w:eastAsia="ru-RU"/>
        </w:rPr>
        <w:t> наказывается штрафом в размере от 300 до 500 тыс. рублей, либо лишением свободы на срок от 2 до 5 лет (статья 282 УК РФ).  </w:t>
      </w:r>
    </w:p>
    <w:p w:rsidR="005007F0" w:rsidRPr="00887EFF" w:rsidRDefault="005007F0" w:rsidP="005007F0">
      <w:pPr>
        <w:shd w:val="clear" w:color="auto" w:fill="FFFFFF"/>
        <w:spacing w:after="225"/>
        <w:jc w:val="left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proofErr w:type="gramStart"/>
      <w:r w:rsidRPr="00887EFF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Организация экстремистского сообщества, то есть организованной группы лиц для подготовки или совершения преступления экстремистской направленности, а равно руководство таким экстремистским сообществом, его частью или входящими в такое сообщество структурными подразделениями, а также создание объединения организаторов, руководителей  или иных представителей частей или структурных подразделений такого сообщества в целях разработки планов  и (или) условий для совершения преступлений экстремистской направленности </w:t>
      </w:r>
      <w:r w:rsidRPr="00887EFF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наказывается лишением свободы</w:t>
      </w:r>
      <w:proofErr w:type="gramEnd"/>
      <w:r w:rsidRPr="00887EFF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  </w:t>
      </w:r>
      <w:proofErr w:type="gramStart"/>
      <w:r w:rsidRPr="00887EFF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на срок от 6 до 10 лет (статья 282.1.</w:t>
      </w:r>
      <w:proofErr w:type="gramEnd"/>
      <w:r w:rsidRPr="00887EFF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 </w:t>
      </w:r>
      <w:proofErr w:type="gramStart"/>
      <w:r w:rsidRPr="00887EFF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УК РФ).</w:t>
      </w:r>
      <w:proofErr w:type="gramEnd"/>
    </w:p>
    <w:p w:rsidR="005007F0" w:rsidRPr="00887EFF" w:rsidRDefault="005007F0" w:rsidP="005007F0">
      <w:pPr>
        <w:shd w:val="clear" w:color="auto" w:fill="FFFFFF"/>
        <w:spacing w:after="225"/>
        <w:jc w:val="left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887EFF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 </w:t>
      </w:r>
    </w:p>
    <w:p w:rsidR="009F56FB" w:rsidRPr="00887EFF" w:rsidRDefault="009F56FB">
      <w:pPr>
        <w:rPr>
          <w:rFonts w:ascii="Times New Roman" w:hAnsi="Times New Roman" w:cs="Times New Roman"/>
        </w:rPr>
      </w:pPr>
    </w:p>
    <w:sectPr w:rsidR="009F56FB" w:rsidRPr="00887EFF" w:rsidSect="009F5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07F0"/>
    <w:rsid w:val="005007F0"/>
    <w:rsid w:val="005A31DF"/>
    <w:rsid w:val="00636017"/>
    <w:rsid w:val="00887EFF"/>
    <w:rsid w:val="008B79A6"/>
    <w:rsid w:val="009F56FB"/>
    <w:rsid w:val="00A034FB"/>
    <w:rsid w:val="00F60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6FB"/>
  </w:style>
  <w:style w:type="paragraph" w:styleId="1">
    <w:name w:val="heading 1"/>
    <w:basedOn w:val="a"/>
    <w:link w:val="10"/>
    <w:uiPriority w:val="9"/>
    <w:qFormat/>
    <w:rsid w:val="005007F0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07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osted-on">
    <w:name w:val="posted-on"/>
    <w:basedOn w:val="a0"/>
    <w:rsid w:val="005007F0"/>
  </w:style>
  <w:style w:type="character" w:styleId="a3">
    <w:name w:val="Hyperlink"/>
    <w:basedOn w:val="a0"/>
    <w:uiPriority w:val="99"/>
    <w:semiHidden/>
    <w:unhideWhenUsed/>
    <w:rsid w:val="005007F0"/>
    <w:rPr>
      <w:color w:val="0000FF"/>
      <w:u w:val="single"/>
    </w:rPr>
  </w:style>
  <w:style w:type="character" w:customStyle="1" w:styleId="apple-converted-space">
    <w:name w:val="apple-converted-space"/>
    <w:basedOn w:val="a0"/>
    <w:rsid w:val="005007F0"/>
  </w:style>
  <w:style w:type="character" w:customStyle="1" w:styleId="author">
    <w:name w:val="author"/>
    <w:basedOn w:val="a0"/>
    <w:rsid w:val="005007F0"/>
  </w:style>
  <w:style w:type="paragraph" w:styleId="a4">
    <w:name w:val="Normal (Web)"/>
    <w:basedOn w:val="a"/>
    <w:uiPriority w:val="99"/>
    <w:semiHidden/>
    <w:unhideWhenUsed/>
    <w:rsid w:val="005007F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007F0"/>
    <w:rPr>
      <w:b/>
      <w:bCs/>
    </w:rPr>
  </w:style>
  <w:style w:type="character" w:styleId="a6">
    <w:name w:val="Emphasis"/>
    <w:basedOn w:val="a0"/>
    <w:uiPriority w:val="20"/>
    <w:qFormat/>
    <w:rsid w:val="005007F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0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0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3738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758</Words>
  <Characters>4321</Characters>
  <Application>Microsoft Office Word</Application>
  <DocSecurity>0</DocSecurity>
  <Lines>36</Lines>
  <Paragraphs>10</Paragraphs>
  <ScaleCrop>false</ScaleCrop>
  <Company>АДМН</Company>
  <LinksUpToDate>false</LinksUpToDate>
  <CharactersWithSpaces>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ЕДДС</cp:lastModifiedBy>
  <cp:revision>2</cp:revision>
  <dcterms:created xsi:type="dcterms:W3CDTF">2023-05-24T11:17:00Z</dcterms:created>
  <dcterms:modified xsi:type="dcterms:W3CDTF">2023-05-24T11:20:00Z</dcterms:modified>
</cp:coreProperties>
</file>